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19D8" w14:textId="0B7428D8" w:rsidR="006816CA" w:rsidRDefault="006816CA" w:rsidP="006816CA">
      <w:pPr>
        <w:spacing w:line="336" w:lineRule="atLeast"/>
        <w:jc w:val="center"/>
        <w:rPr>
          <w:rFonts w:ascii="Trebuchet MS" w:eastAsia="Times New Roman" w:hAnsi="Trebuchet MS" w:cs="Times New Roman"/>
          <w:noProof/>
          <w:kern w:val="0"/>
          <w:sz w:val="21"/>
          <w:szCs w:val="21"/>
          <w:lang w:eastAsia="fr-FR"/>
          <w14:ligatures w14:val="none"/>
        </w:rPr>
      </w:pPr>
      <w:r>
        <w:rPr>
          <w:rFonts w:ascii="Trebuchet MS" w:eastAsia="Times New Roman" w:hAnsi="Trebuchet MS" w:cs="Times New Roman"/>
          <w:noProof/>
          <w:kern w:val="0"/>
          <w:sz w:val="21"/>
          <w:szCs w:val="21"/>
          <w:lang w:eastAsia="fr-FR"/>
        </w:rPr>
        <w:drawing>
          <wp:inline distT="0" distB="0" distL="0" distR="0" wp14:anchorId="2CBEA2A1" wp14:editId="266DC010">
            <wp:extent cx="1238250" cy="849869"/>
            <wp:effectExtent l="0" t="0" r="0" b="7620"/>
            <wp:docPr id="556767689" name="Image 1" descr="Une image contenant Police, diagramme, Graphiqu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67689" name="Image 1" descr="Une image contenant Police, diagramme, Graphique, conception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76" cy="85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kern w:val="0"/>
          <w:sz w:val="21"/>
          <w:szCs w:val="21"/>
          <w:lang w:eastAsia="fr-FR"/>
        </w:rPr>
        <w:t xml:space="preserve">                                                                             </w:t>
      </w:r>
      <w:r>
        <w:rPr>
          <w:rFonts w:ascii="Trebuchet MS" w:eastAsia="Times New Roman" w:hAnsi="Trebuchet MS" w:cs="Times New Roman"/>
          <w:noProof/>
          <w:kern w:val="0"/>
          <w:sz w:val="21"/>
          <w:szCs w:val="21"/>
          <w:lang w:eastAsia="fr-FR"/>
        </w:rPr>
        <w:drawing>
          <wp:inline distT="0" distB="0" distL="0" distR="0" wp14:anchorId="612209C8" wp14:editId="71DE207C">
            <wp:extent cx="1419225" cy="889514"/>
            <wp:effectExtent l="0" t="0" r="0" b="6350"/>
            <wp:docPr id="1636100289" name="Image 2" descr="Une image contenant Police, logo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00289" name="Image 2" descr="Une image contenant Police, logo, Graphique, graphism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938" cy="8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kern w:val="0"/>
          <w:sz w:val="21"/>
          <w:szCs w:val="21"/>
          <w:lang w:eastAsia="fr-FR"/>
        </w:rPr>
        <w:t xml:space="preserve">   </w:t>
      </w:r>
    </w:p>
    <w:p w14:paraId="279CAAAF" w14:textId="77777777" w:rsidR="006816CA" w:rsidRDefault="006816CA" w:rsidP="006816CA">
      <w:pPr>
        <w:spacing w:line="336" w:lineRule="atLeast"/>
        <w:rPr>
          <w:rFonts w:ascii="Trebuchet MS" w:eastAsia="Times New Roman" w:hAnsi="Trebuchet MS" w:cs="Times New Roman"/>
          <w:noProof/>
          <w:kern w:val="0"/>
          <w:sz w:val="21"/>
          <w:szCs w:val="21"/>
          <w:lang w:eastAsia="fr-FR"/>
          <w14:ligatures w14:val="none"/>
        </w:rPr>
      </w:pPr>
    </w:p>
    <w:p w14:paraId="27567078" w14:textId="3A5D47EA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Chères habitantes, chers habitants,</w:t>
      </w:r>
    </w:p>
    <w:p w14:paraId="3A258296" w14:textId="7C91A613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Votre avis </w:t>
      </w:r>
      <w:r w:rsidRPr="006816CA">
        <w:rPr>
          <w:rFonts w:ascii="Trebuchet MS" w:eastAsia="Times New Roman" w:hAnsi="Trebuchet MS" w:cs="Times New Roman"/>
          <w:b/>
          <w:bCs/>
          <w:kern w:val="0"/>
          <w:sz w:val="36"/>
          <w:szCs w:val="36"/>
          <w:lang w:eastAsia="fr-FR"/>
          <w14:ligatures w14:val="none"/>
        </w:rPr>
        <w:t>compte !</w:t>
      </w:r>
    </w:p>
    <w:p w14:paraId="4C0F89E9" w14:textId="77777777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Dans le souci constant d'améliorer le cadre de vie de notre commune et de favoriser une participation citoyenne active, la municipalité met en place une boîte à idées ouverte à tous.</w:t>
      </w:r>
    </w:p>
    <w:p w14:paraId="0B2A8C2F" w14:textId="77777777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Cette boîte à idées a pour vocation de recueillir vos suggestions, envies, projets ou remarques concernant tous les aspects de la vie communale.</w:t>
      </w:r>
    </w:p>
    <w:p w14:paraId="7A50A70F" w14:textId="51351A66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 xml:space="preserve">Ensemble construisons un village qui vous </w:t>
      </w: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ressemble !</w:t>
      </w:r>
    </w:p>
    <w:p w14:paraId="0325EF4D" w14:textId="7244E8E4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COMMENT </w:t>
      </w:r>
      <w:r w:rsidRPr="006816CA">
        <w:rPr>
          <w:rFonts w:ascii="Trebuchet MS" w:eastAsia="Times New Roman" w:hAnsi="Trebuchet MS" w:cs="Times New Roman"/>
          <w:b/>
          <w:bCs/>
          <w:kern w:val="0"/>
          <w:sz w:val="36"/>
          <w:szCs w:val="36"/>
          <w:lang w:eastAsia="fr-FR"/>
          <w14:ligatures w14:val="none"/>
        </w:rPr>
        <w:t>PARTICIPER ?</w:t>
      </w:r>
    </w:p>
    <w:p w14:paraId="615A1265" w14:textId="56F1B685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 xml:space="preserve">Vous pouvez déposer vos </w:t>
      </w: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idées :</w:t>
      </w:r>
    </w:p>
    <w:p w14:paraId="57809A17" w14:textId="77777777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. Dans la boîte aux lettres de la mairie de Puyvalador.</w:t>
      </w:r>
    </w:p>
    <w:p w14:paraId="7BA43653" w14:textId="77777777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. Dans la boîte aux lettres située devant la salle des fêtes de Rieutort.</w:t>
      </w:r>
    </w:p>
    <w:p w14:paraId="65C5036A" w14:textId="77777777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. Par mail mairie@puyvalador-rieutort.fr</w:t>
      </w:r>
    </w:p>
    <w:p w14:paraId="5220DDB0" w14:textId="77777777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Une synthèse des propositions sera ensuite partagée, et certaines idées pourront être étudiées ou mises en œuvre par la municipalité.</w:t>
      </w:r>
    </w:p>
    <w:p w14:paraId="51E57D28" w14:textId="5E9272BA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 xml:space="preserve">Vos idées sont </w:t>
      </w: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précieuses :</w:t>
      </w: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 xml:space="preserve"> n'hésitez pas à vous </w:t>
      </w:r>
      <w:r w:rsidRPr="006816CA">
        <w:rPr>
          <w:rFonts w:ascii="Trebuchet MS" w:eastAsia="Times New Roman" w:hAnsi="Trebuchet MS" w:cs="Times New Roman"/>
          <w:kern w:val="0"/>
          <w:sz w:val="36"/>
          <w:szCs w:val="36"/>
          <w:lang w:eastAsia="fr-FR"/>
          <w14:ligatures w14:val="none"/>
        </w:rPr>
        <w:t>exprimer !</w:t>
      </w:r>
    </w:p>
    <w:p w14:paraId="6BFF47A9" w14:textId="77777777" w:rsidR="006816CA" w:rsidRPr="006816CA" w:rsidRDefault="006816CA" w:rsidP="006816CA">
      <w:pPr>
        <w:spacing w:line="336" w:lineRule="atLeast"/>
        <w:rPr>
          <w:rFonts w:ascii="Trebuchet MS" w:eastAsia="Times New Roman" w:hAnsi="Trebuchet MS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6816CA">
        <w:rPr>
          <w:rFonts w:ascii="Trebuchet MS" w:eastAsia="Times New Roman" w:hAnsi="Trebuchet MS" w:cs="Times New Roman"/>
          <w:b/>
          <w:bCs/>
          <w:kern w:val="0"/>
          <w:sz w:val="36"/>
          <w:szCs w:val="36"/>
          <w:lang w:eastAsia="fr-FR"/>
          <w14:ligatures w14:val="none"/>
        </w:rPr>
        <w:t>Ensemble, faisons vivre notre commune.</w:t>
      </w:r>
    </w:p>
    <w:p w14:paraId="258A2469" w14:textId="77777777" w:rsidR="006816CA" w:rsidRDefault="006816CA"/>
    <w:sectPr w:rsidR="0068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CA"/>
    <w:rsid w:val="003059DC"/>
    <w:rsid w:val="006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6958"/>
  <w15:chartTrackingRefBased/>
  <w15:docId w15:val="{723B14E1-4462-494E-A0A4-5F738A48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1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1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1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16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16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16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16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16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16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1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1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1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16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16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16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1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16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16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3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Mairie</dc:creator>
  <cp:keywords/>
  <dc:description/>
  <cp:lastModifiedBy>Licence Mairie</cp:lastModifiedBy>
  <cp:revision>1</cp:revision>
  <cp:lastPrinted>2025-06-24T10:01:00Z</cp:lastPrinted>
  <dcterms:created xsi:type="dcterms:W3CDTF">2025-06-24T09:58:00Z</dcterms:created>
  <dcterms:modified xsi:type="dcterms:W3CDTF">2025-06-24T10:01:00Z</dcterms:modified>
</cp:coreProperties>
</file>